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B3C" w:rsidRPr="007D1CB1" w:rsidRDefault="00717B3C" w:rsidP="00717B3C">
      <w:pPr>
        <w:spacing w:after="0" w:line="240" w:lineRule="auto"/>
        <w:ind w:left="432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717B3C" w:rsidRPr="007D1CB1" w:rsidRDefault="00717B3C" w:rsidP="00717B3C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717B3C" w:rsidRDefault="00717B3C" w:rsidP="00717B3C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717B3C" w:rsidRDefault="00717B3C" w:rsidP="00717B3C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717B3C" w:rsidRDefault="00717B3C" w:rsidP="00717B3C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717B3C" w:rsidRPr="007D1CB1" w:rsidTr="007343E9">
        <w:tc>
          <w:tcPr>
            <w:tcW w:w="4672" w:type="dxa"/>
            <w:shd w:val="clear" w:color="auto" w:fill="auto"/>
            <w:hideMark/>
          </w:tcPr>
          <w:p w:rsidR="00717B3C" w:rsidRPr="007D1CB1" w:rsidRDefault="00717B3C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717B3C" w:rsidRPr="007D1CB1" w:rsidRDefault="00717B3C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717B3C" w:rsidRPr="007D1CB1" w:rsidRDefault="00717B3C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717B3C" w:rsidRPr="007D1CB1" w:rsidRDefault="00717B3C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717B3C" w:rsidRPr="007D1CB1" w:rsidRDefault="00717B3C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717B3C" w:rsidRPr="007D1CB1" w:rsidRDefault="00717B3C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717B3C" w:rsidRPr="007D1CB1" w:rsidRDefault="00717B3C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717B3C" w:rsidRPr="007D1CB1" w:rsidRDefault="00717B3C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717B3C" w:rsidRPr="007D1CB1" w:rsidRDefault="00717B3C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6167F4" w:rsidRDefault="006167F4" w:rsidP="006167F4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6167F4" w:rsidRDefault="006167F4" w:rsidP="006167F4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6167F4" w:rsidRDefault="006167F4" w:rsidP="006167F4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6167F4" w:rsidRDefault="006167F4" w:rsidP="006167F4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6167F4" w:rsidRDefault="006167F4" w:rsidP="006167F4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6167F4" w:rsidRDefault="006167F4" w:rsidP="006167F4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6167F4" w:rsidRDefault="006167F4" w:rsidP="006167F4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6167F4" w:rsidRDefault="006167F4" w:rsidP="006167F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Инструкция по охране труда для сотрудников</w:t>
      </w:r>
    </w:p>
    <w:p w:rsidR="006167F4" w:rsidRDefault="006167F4" w:rsidP="006167F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при эксплуатации посудомоечной машины</w:t>
      </w:r>
    </w:p>
    <w:p w:rsidR="006167F4" w:rsidRDefault="006167F4" w:rsidP="006167F4">
      <w:pPr>
        <w:spacing w:after="0" w:line="30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lang w:eastAsia="ru-RU"/>
        </w:rPr>
        <w:t> </w:t>
      </w:r>
      <w:r w:rsidR="00717B3C" w:rsidRPr="00717B3C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31-ОТ-2022</w:t>
      </w:r>
    </w:p>
    <w:p w:rsidR="006167F4" w:rsidRDefault="006167F4">
      <w:pPr>
        <w:spacing w:line="259" w:lineRule="auto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br w:type="page"/>
      </w:r>
    </w:p>
    <w:p w:rsidR="00A1679C" w:rsidRPr="00D25267" w:rsidRDefault="00A1679C" w:rsidP="00A1679C">
      <w:pPr>
        <w:pStyle w:val="a4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D25267">
        <w:rPr>
          <w:rFonts w:ascii="Times New Roman" w:hAnsi="Times New Roman"/>
          <w:b/>
          <w:sz w:val="24"/>
          <w:szCs w:val="24"/>
        </w:rPr>
        <w:lastRenderedPageBreak/>
        <w:t>Информационная карта</w:t>
      </w:r>
    </w:p>
    <w:p w:rsidR="00A1679C" w:rsidRPr="00D25267" w:rsidRDefault="00A1679C" w:rsidP="00A1679C">
      <w:pPr>
        <w:pStyle w:val="a4"/>
        <w:ind w:left="36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A1679C" w:rsidRPr="00C4076A" w:rsidTr="00515D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79C" w:rsidRPr="00C4076A" w:rsidRDefault="00A1679C" w:rsidP="00515D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Дата введения в действие документа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9C" w:rsidRPr="00C4076A" w:rsidRDefault="00A1679C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03.10.2022г. </w:t>
            </w:r>
          </w:p>
        </w:tc>
      </w:tr>
      <w:tr w:rsidR="00A1679C" w:rsidRPr="00C4076A" w:rsidTr="00515D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79C" w:rsidRPr="00C4076A" w:rsidRDefault="00A1679C" w:rsidP="00515D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79C" w:rsidRPr="00C4076A" w:rsidRDefault="00A1679C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Охрана труда</w:t>
            </w:r>
          </w:p>
        </w:tc>
      </w:tr>
      <w:tr w:rsidR="00A1679C" w:rsidRPr="00C4076A" w:rsidTr="00515D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79C" w:rsidRPr="00C4076A" w:rsidRDefault="00A1679C" w:rsidP="00515D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Номер редакции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79C" w:rsidRPr="00C4076A" w:rsidRDefault="00A1679C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1679C" w:rsidRPr="00C4076A" w:rsidTr="00515D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79C" w:rsidRPr="00C4076A" w:rsidRDefault="00A1679C" w:rsidP="00515D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/>
                <w:b/>
                <w:sz w:val="24"/>
                <w:szCs w:val="24"/>
              </w:rPr>
              <w:t>Подразделение-инициатор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79C" w:rsidRPr="00C4076A" w:rsidRDefault="00A1679C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МАДОУ «Детский сад № 70»</w:t>
            </w:r>
          </w:p>
        </w:tc>
      </w:tr>
    </w:tbl>
    <w:p w:rsidR="00A1679C" w:rsidRDefault="00A1679C" w:rsidP="00A1679C">
      <w:pPr>
        <w:pStyle w:val="a4"/>
        <w:ind w:left="360"/>
        <w:rPr>
          <w:rFonts w:ascii="Times New Roman" w:hAnsi="Times New Roman"/>
          <w:b/>
          <w:sz w:val="24"/>
          <w:szCs w:val="24"/>
        </w:rPr>
      </w:pPr>
    </w:p>
    <w:p w:rsidR="00A1679C" w:rsidRDefault="00A1679C" w:rsidP="00A1679C">
      <w:pPr>
        <w:pStyle w:val="a4"/>
        <w:ind w:left="360"/>
        <w:rPr>
          <w:rFonts w:ascii="Times New Roman" w:hAnsi="Times New Roman"/>
          <w:b/>
          <w:sz w:val="24"/>
          <w:szCs w:val="24"/>
        </w:rPr>
      </w:pPr>
    </w:p>
    <w:p w:rsidR="00A1679C" w:rsidRPr="00D25267" w:rsidRDefault="00A1679C" w:rsidP="00A1679C">
      <w:pPr>
        <w:pStyle w:val="a4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D25267">
        <w:rPr>
          <w:rFonts w:ascii="Times New Roman" w:hAnsi="Times New Roman"/>
          <w:b/>
          <w:sz w:val="24"/>
          <w:szCs w:val="24"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A1679C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79C" w:rsidRPr="00C4076A" w:rsidRDefault="00A1679C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79C" w:rsidRPr="00C4076A" w:rsidRDefault="00A1679C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79C" w:rsidRPr="00C4076A" w:rsidRDefault="00A1679C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Страница</w:t>
            </w:r>
          </w:p>
        </w:tc>
      </w:tr>
      <w:tr w:rsidR="00A1679C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79C" w:rsidRPr="00C4076A" w:rsidRDefault="00A1679C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79C" w:rsidRPr="00C4076A" w:rsidRDefault="00A1679C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Общие требования охраны труда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79C" w:rsidRPr="00C4076A" w:rsidRDefault="00A1679C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1679C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79C" w:rsidRPr="00C4076A" w:rsidRDefault="00A1679C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79C" w:rsidRPr="00C4076A" w:rsidRDefault="00A1679C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Требования охраны труда перед началом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79C" w:rsidRPr="00C4076A" w:rsidRDefault="00A1679C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1679C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79C" w:rsidRPr="00C4076A" w:rsidRDefault="00A1679C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79C" w:rsidRPr="00C4076A" w:rsidRDefault="00A1679C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Требования охраны труда во время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79C" w:rsidRPr="00C4076A" w:rsidRDefault="00A1679C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1679C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79C" w:rsidRPr="00C4076A" w:rsidRDefault="00A1679C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79C" w:rsidRPr="00C4076A" w:rsidRDefault="00A1679C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Требования охраны труда в аварийных ситуациях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79C" w:rsidRPr="00C4076A" w:rsidRDefault="00A1679C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1679C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79C" w:rsidRPr="00C4076A" w:rsidRDefault="00A1679C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79C" w:rsidRPr="00C4076A" w:rsidRDefault="00A1679C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 xml:space="preserve">Требования охраны труда по окончании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79C" w:rsidRPr="00C4076A" w:rsidRDefault="00A1679C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1679C" w:rsidRPr="00C4076A" w:rsidTr="00515D75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79C" w:rsidRPr="00C4076A" w:rsidRDefault="00A1679C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79C" w:rsidRPr="00C4076A" w:rsidRDefault="00A1679C" w:rsidP="00515D75">
            <w:pPr>
              <w:rPr>
                <w:rFonts w:ascii="Times New Roman" w:hAnsi="Times New Roman"/>
                <w:sz w:val="24"/>
                <w:szCs w:val="24"/>
              </w:rPr>
            </w:pPr>
            <w:r w:rsidRPr="00C4076A">
              <w:rPr>
                <w:rFonts w:ascii="Times New Roman" w:hAnsi="Times New Roman"/>
                <w:sz w:val="24"/>
                <w:szCs w:val="24"/>
              </w:rPr>
              <w:t>Лист ознакомления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79C" w:rsidRPr="00C4076A" w:rsidRDefault="00A1679C" w:rsidP="005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A1679C" w:rsidRDefault="00A1679C" w:rsidP="006167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A1679C" w:rsidRDefault="00A1679C">
      <w:pPr>
        <w:spacing w:line="259" w:lineRule="auto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br w:type="page"/>
      </w:r>
    </w:p>
    <w:p w:rsidR="006167F4" w:rsidRPr="00622720" w:rsidRDefault="006167F4" w:rsidP="00622720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2272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lastRenderedPageBreak/>
        <w:t xml:space="preserve">Общие требования </w:t>
      </w:r>
      <w:r w:rsidR="00E748FE" w:rsidRPr="0062272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охраны труда</w:t>
      </w:r>
    </w:p>
    <w:p w:rsidR="00622720" w:rsidRPr="00622720" w:rsidRDefault="00622720" w:rsidP="0062272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622720">
        <w:rPr>
          <w:rFonts w:ascii="Times New Roman" w:hAnsi="Times New Roman" w:cs="Times New Roman"/>
          <w:sz w:val="24"/>
          <w:szCs w:val="24"/>
        </w:rPr>
        <w:t>Настоящая инструкция разработана на основании Приказа Министерства труда и социальной защиты российской федерации</w:t>
      </w:r>
      <w:bookmarkStart w:id="1" w:name="l3"/>
      <w:bookmarkEnd w:id="1"/>
      <w:r w:rsidRPr="00622720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h116"/>
      <w:bookmarkEnd w:id="2"/>
      <w:r w:rsidRPr="00622720">
        <w:rPr>
          <w:rFonts w:ascii="Times New Roman" w:hAnsi="Times New Roman" w:cs="Times New Roman"/>
          <w:sz w:val="24"/>
          <w:szCs w:val="24"/>
        </w:rPr>
        <w:t>от 29 октября 2021 г. N 772н</w:t>
      </w:r>
      <w:bookmarkStart w:id="3" w:name="l4"/>
      <w:bookmarkStart w:id="4" w:name="l5"/>
      <w:bookmarkEnd w:id="3"/>
      <w:bookmarkEnd w:id="4"/>
      <w:r w:rsidRPr="00622720">
        <w:rPr>
          <w:rFonts w:ascii="Times New Roman" w:hAnsi="Times New Roman" w:cs="Times New Roman"/>
          <w:sz w:val="24"/>
          <w:szCs w:val="24"/>
        </w:rPr>
        <w:t xml:space="preserve">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</w:p>
    <w:p w:rsidR="006167F4" w:rsidRPr="006167F4" w:rsidRDefault="006167F4" w:rsidP="0061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1.1.К работе на посудомоечной машине допускаются лица, достигшие 18-ти летнего возраста, прошедшие медицинский осмотр и инструктаж по охране труда.</w:t>
      </w:r>
    </w:p>
    <w:p w:rsidR="006167F4" w:rsidRPr="006167F4" w:rsidRDefault="006167F4" w:rsidP="0061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1.2. Опасные производственные факторы:</w:t>
      </w:r>
    </w:p>
    <w:p w:rsidR="006167F4" w:rsidRPr="006167F4" w:rsidRDefault="006167F4" w:rsidP="006167F4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травмирование рук при неправильном использовании оборудования;</w:t>
      </w:r>
    </w:p>
    <w:p w:rsidR="006167F4" w:rsidRPr="006167F4" w:rsidRDefault="006167F4" w:rsidP="006167F4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поражение </w:t>
      </w: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электрическим током при неисправном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заземлении корпуса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посудомоечной машины и отсутствии диэлектрического коврика.</w:t>
      </w:r>
    </w:p>
    <w:p w:rsidR="006167F4" w:rsidRDefault="006167F4" w:rsidP="0061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1.</w:t>
      </w:r>
      <w:proofErr w:type="gramStart"/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3.При</w:t>
      </w:r>
      <w:proofErr w:type="gramEnd"/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работе на посудомоечной машине </w:t>
      </w: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используется специальная одежда: </w:t>
      </w:r>
    </w:p>
    <w:p w:rsidR="006167F4" w:rsidRPr="006167F4" w:rsidRDefault="006167F4" w:rsidP="006167F4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халат, </w:t>
      </w:r>
    </w:p>
    <w:p w:rsidR="006167F4" w:rsidRPr="006167F4" w:rsidRDefault="006167F4" w:rsidP="006167F4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фартук хлопчатобумажный, </w:t>
      </w:r>
    </w:p>
    <w:p w:rsidR="006167F4" w:rsidRPr="006167F4" w:rsidRDefault="006167F4" w:rsidP="006167F4">
      <w:pPr>
        <w:pStyle w:val="a4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косынка или колпак, </w:t>
      </w:r>
    </w:p>
    <w:p w:rsidR="006167F4" w:rsidRPr="006167F4" w:rsidRDefault="006167F4" w:rsidP="0061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также </w:t>
      </w: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средства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индивидуальной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защиты: диэлектрический коврик.</w:t>
      </w:r>
    </w:p>
    <w:p w:rsidR="006167F4" w:rsidRPr="006167F4" w:rsidRDefault="006167F4" w:rsidP="0061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</w:p>
    <w:p w:rsidR="006167F4" w:rsidRPr="006167F4" w:rsidRDefault="006167F4" w:rsidP="0061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2. </w:t>
      </w:r>
      <w:r w:rsidRPr="006167F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Требования </w:t>
      </w:r>
      <w:r w:rsidR="00E748F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охраны труда</w:t>
      </w:r>
      <w:r w:rsidRPr="006167F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перед началом работы.</w:t>
      </w:r>
    </w:p>
    <w:p w:rsidR="006167F4" w:rsidRPr="006167F4" w:rsidRDefault="006167F4" w:rsidP="0061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2.1. Надеть спецодежду, волосы заправить под косынку, убедиться в наличии на полу около посудомоечной машины диэлектрического коврика.</w:t>
      </w:r>
    </w:p>
    <w:p w:rsidR="006167F4" w:rsidRPr="006167F4" w:rsidRDefault="006167F4" w:rsidP="0061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2.2. Проверить наличие и надежность присоединения к корпусу посудомоечной машины защитного заземления, а также целостность проводящего кабеля электропитания.</w:t>
      </w:r>
    </w:p>
    <w:p w:rsidR="006167F4" w:rsidRPr="006167F4" w:rsidRDefault="006167F4" w:rsidP="0061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2.3. Проверить работу посудомоечной машины на холостом ходу путем кратковременного ее включения.</w:t>
      </w:r>
    </w:p>
    <w:p w:rsidR="006167F4" w:rsidRPr="006167F4" w:rsidRDefault="006167F4" w:rsidP="0061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2.4. Подготовить к обработке на посудомоечной машине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предметы</w:t>
      </w: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6167F4" w:rsidRPr="006167F4" w:rsidRDefault="006167F4" w:rsidP="0061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</w:p>
    <w:p w:rsidR="006167F4" w:rsidRPr="006167F4" w:rsidRDefault="006167F4" w:rsidP="0061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7F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3 Требования </w:t>
      </w:r>
      <w:r w:rsidR="00E748F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охраны труда</w:t>
      </w:r>
      <w:r w:rsidRPr="006167F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во время работы.</w:t>
      </w:r>
    </w:p>
    <w:p w:rsidR="006167F4" w:rsidRPr="006167F4" w:rsidRDefault="006167F4" w:rsidP="0061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3.1. Встать на диэлектрический коврик и включить посудомоечную машину.</w:t>
      </w:r>
    </w:p>
    <w:p w:rsidR="006167F4" w:rsidRPr="006167F4" w:rsidRDefault="006167F4" w:rsidP="0061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3.2. При работе машин во избежание ожогов горячей водой и паром категорически запрещается открывать дверцу моющей или ополаскивающей камеры.</w:t>
      </w:r>
    </w:p>
    <w:p w:rsidR="006167F4" w:rsidRPr="006167F4" w:rsidRDefault="006167F4" w:rsidP="0061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3.3. Вынимать лотки-фильтры и насадки моющих и ополаскивающих душей для их очистки можно только при включенной машине, водонагревателе и закрепленной на фиксаторах дверце машины.</w:t>
      </w:r>
    </w:p>
    <w:p w:rsidR="006167F4" w:rsidRPr="006167F4" w:rsidRDefault="006167F4" w:rsidP="0061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3.4. При первоначальном пуске посудомоечной машины обязательно проверить наличие воды в ванне машины и электронагревателе.</w:t>
      </w:r>
    </w:p>
    <w:p w:rsidR="006167F4" w:rsidRPr="006167F4" w:rsidRDefault="006167F4" w:rsidP="0061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3.5. Сливать загрязненную воду из ванны во время работы машины запрещается.</w:t>
      </w:r>
    </w:p>
    <w:p w:rsidR="006167F4" w:rsidRPr="006167F4" w:rsidRDefault="006167F4" w:rsidP="0061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3.6. Снимать с посудомоечной машины предохранительные щитки, кожухи и ограждения, также работать на машине с неисправными приборами автоматики, предохранительными и пусковыми клапанами, концевыми выключателями категорически запрещается.</w:t>
      </w:r>
    </w:p>
    <w:p w:rsidR="006167F4" w:rsidRPr="006167F4" w:rsidRDefault="006167F4" w:rsidP="0061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3.7. Работать на машине при включенных </w:t>
      </w:r>
      <w:proofErr w:type="spellStart"/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электроводонагревателях</w:t>
      </w:r>
      <w:proofErr w:type="spellEnd"/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запрещается.</w:t>
      </w:r>
    </w:p>
    <w:p w:rsidR="006167F4" w:rsidRPr="006167F4" w:rsidRDefault="006167F4" w:rsidP="0061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3.8. Проводить проверку предохранительного клапана 2 раза в год, проверку манометра, один раз в год.</w:t>
      </w:r>
    </w:p>
    <w:p w:rsidR="006167F4" w:rsidRPr="006167F4" w:rsidRDefault="006167F4" w:rsidP="0061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3.9. При обнаружении неисправностей в работе посудомоечной машины, электродвигатель немедленно отключить, прекратить подачу воды и вызвать слесаря для устранения неисправности.</w:t>
      </w:r>
    </w:p>
    <w:p w:rsidR="006167F4" w:rsidRPr="006167F4" w:rsidRDefault="006167F4" w:rsidP="0061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67F4" w:rsidRPr="006167F4" w:rsidRDefault="006167F4" w:rsidP="0061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7F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4. Требования </w:t>
      </w:r>
      <w:r w:rsidR="00E748F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охраны труда</w:t>
      </w:r>
      <w:r w:rsidRPr="006167F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в аварийных ситуациях.</w:t>
      </w:r>
    </w:p>
    <w:p w:rsidR="006167F4" w:rsidRPr="006167F4" w:rsidRDefault="006167F4" w:rsidP="0061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4.</w:t>
      </w:r>
      <w:proofErr w:type="gramStart"/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.При</w:t>
      </w:r>
      <w:proofErr w:type="gramEnd"/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возникновении неисправности в работе посудомоечной машины, а также нарушения защитного заземления ее корпуса, работу прекратить и выключить посудомоечную машину. Работу продолжить после устранения неисправности.</w:t>
      </w:r>
    </w:p>
    <w:p w:rsidR="006167F4" w:rsidRPr="006167F4" w:rsidRDefault="006167F4" w:rsidP="0061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4.2. При коротком замыкании и загорании электрооборудования посудомоечной машины, немедленно отключить его от сети и приступить к тушению очага возгорания с помощью первичных средств пожаротушения.</w:t>
      </w:r>
    </w:p>
    <w:p w:rsidR="006167F4" w:rsidRPr="006167F4" w:rsidRDefault="006167F4" w:rsidP="0061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4.3. При получении травмы оказать первую доврачебную помощь пострадавшему, сообщить администрации учреждения, при необходимости отправить пострадавшего в ближайшее лечебное учреждение.</w:t>
      </w:r>
    </w:p>
    <w:p w:rsidR="006167F4" w:rsidRDefault="006167F4" w:rsidP="0061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</w:p>
    <w:p w:rsidR="006167F4" w:rsidRDefault="006167F4">
      <w:pPr>
        <w:spacing w:line="259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br w:type="page"/>
      </w:r>
    </w:p>
    <w:p w:rsidR="006167F4" w:rsidRPr="006167F4" w:rsidRDefault="006167F4" w:rsidP="0061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67F4" w:rsidRPr="006167F4" w:rsidRDefault="006167F4" w:rsidP="0061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7F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5. Требования </w:t>
      </w:r>
      <w:r w:rsidR="00E748F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охраны труда</w:t>
      </w:r>
      <w:r w:rsidRPr="006167F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по окончании работы.</w:t>
      </w:r>
    </w:p>
    <w:p w:rsidR="006167F4" w:rsidRPr="006167F4" w:rsidRDefault="006167F4" w:rsidP="0061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5.1. Выключить посудомоечную машину, удалить из нее остатки продуктов и промыть горячей водой.</w:t>
      </w:r>
    </w:p>
    <w:p w:rsidR="006167F4" w:rsidRPr="006167F4" w:rsidRDefault="006167F4" w:rsidP="0061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7F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5.2. Привести в порядок рабочее место, снять спецодежду и тщательно вымыть руки с мылом.</w:t>
      </w:r>
    </w:p>
    <w:p w:rsidR="006167F4" w:rsidRPr="006167F4" w:rsidRDefault="006167F4" w:rsidP="006167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ECD" w:rsidRDefault="00604ECD" w:rsidP="006167F4">
      <w:pPr>
        <w:spacing w:after="0" w:line="240" w:lineRule="auto"/>
        <w:jc w:val="both"/>
        <w:rPr>
          <w:sz w:val="24"/>
          <w:szCs w:val="24"/>
        </w:rPr>
      </w:pPr>
    </w:p>
    <w:p w:rsidR="006167F4" w:rsidRDefault="006167F4" w:rsidP="006167F4">
      <w:pPr>
        <w:spacing w:after="0" w:line="240" w:lineRule="auto"/>
        <w:jc w:val="both"/>
        <w:rPr>
          <w:sz w:val="24"/>
          <w:szCs w:val="24"/>
        </w:rPr>
      </w:pPr>
    </w:p>
    <w:p w:rsidR="006167F4" w:rsidRDefault="006167F4" w:rsidP="006167F4">
      <w:pPr>
        <w:spacing w:after="0" w:line="240" w:lineRule="auto"/>
        <w:jc w:val="both"/>
        <w:rPr>
          <w:sz w:val="24"/>
          <w:szCs w:val="24"/>
        </w:rPr>
      </w:pPr>
    </w:p>
    <w:p w:rsidR="00D90E7A" w:rsidRDefault="00D90E7A" w:rsidP="00D90E7A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Разработал:</w:t>
      </w:r>
    </w:p>
    <w:p w:rsidR="00D90E7A" w:rsidRDefault="00D90E7A" w:rsidP="00D90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:rsidR="00D90E7A" w:rsidRDefault="00D90E7A" w:rsidP="00D90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МАДОУ «Детский сад №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70»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____________________/О.Н. Коршунова</w:t>
      </w:r>
    </w:p>
    <w:p w:rsidR="00D90E7A" w:rsidRDefault="00D90E7A" w:rsidP="00D90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E7A" w:rsidRDefault="00D90E7A" w:rsidP="00D90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D90E7A" w:rsidRDefault="00D90E7A" w:rsidP="00D90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E7A" w:rsidRDefault="00D90E7A" w:rsidP="00D90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охране труда           __________________/Е.И. Крылатых</w:t>
      </w:r>
    </w:p>
    <w:p w:rsidR="00D90E7A" w:rsidRDefault="00D90E7A" w:rsidP="00D90E7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138E8" w:rsidRDefault="007138E8">
      <w:pPr>
        <w:spacing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138E8" w:rsidRPr="009956DD" w:rsidRDefault="007138E8" w:rsidP="007138E8">
      <w:pPr>
        <w:jc w:val="center"/>
        <w:rPr>
          <w:rFonts w:cs="Arial"/>
        </w:rPr>
      </w:pPr>
      <w:r w:rsidRPr="009956DD">
        <w:rPr>
          <w:rFonts w:cs="Arial"/>
          <w:b/>
        </w:rPr>
        <w:lastRenderedPageBreak/>
        <w:t>ЛИСТ ОЗНАКОМЛЕНИЯ</w:t>
      </w:r>
      <w:r w:rsidRPr="009956DD">
        <w:rPr>
          <w:rFonts w:cs="Arial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4"/>
        <w:gridCol w:w="2043"/>
        <w:gridCol w:w="699"/>
        <w:gridCol w:w="2243"/>
        <w:gridCol w:w="1544"/>
        <w:gridCol w:w="2798"/>
      </w:tblGrid>
      <w:tr w:rsidR="007138E8" w:rsidRPr="009956DD" w:rsidTr="00515D75">
        <w:tc>
          <w:tcPr>
            <w:tcW w:w="2637" w:type="dxa"/>
            <w:gridSpan w:val="2"/>
          </w:tcPr>
          <w:p w:rsidR="007138E8" w:rsidRPr="00343DAC" w:rsidRDefault="007138E8" w:rsidP="00515D75">
            <w:pPr>
              <w:spacing w:before="120"/>
              <w:jc w:val="center"/>
              <w:rPr>
                <w:rFonts w:cs="Arial"/>
                <w:sz w:val="24"/>
                <w:szCs w:val="24"/>
              </w:rPr>
            </w:pPr>
            <w:r w:rsidRPr="00343DAC">
              <w:rPr>
                <w:rFonts w:cs="Arial"/>
                <w:sz w:val="24"/>
                <w:szCs w:val="24"/>
              </w:rPr>
              <w:t>с инструкцией по</w:t>
            </w:r>
          </w:p>
        </w:tc>
        <w:tc>
          <w:tcPr>
            <w:tcW w:w="72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38E8" w:rsidRPr="00C4076A" w:rsidRDefault="007138E8" w:rsidP="007138E8">
            <w:pPr>
              <w:spacing w:after="0" w:line="240" w:lineRule="auto"/>
              <w:outlineLvl w:val="0"/>
              <w:rPr>
                <w:i/>
                <w:sz w:val="24"/>
                <w:szCs w:val="24"/>
              </w:rPr>
            </w:pPr>
            <w:r w:rsidRPr="00C4076A">
              <w:rPr>
                <w:rFonts w:cs="Arial"/>
                <w:i/>
                <w:sz w:val="24"/>
                <w:szCs w:val="24"/>
              </w:rPr>
              <w:t>охране труда при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44"/>
                <w:szCs w:val="44"/>
                <w:bdr w:val="none" w:sz="0" w:space="0" w:color="auto" w:frame="1"/>
                <w:lang w:eastAsia="ru-RU"/>
              </w:rPr>
              <w:t xml:space="preserve"> </w:t>
            </w:r>
            <w:r w:rsidRPr="00D25267">
              <w:rPr>
                <w:rFonts w:cs="Arial"/>
                <w:i/>
                <w:sz w:val="24"/>
                <w:szCs w:val="24"/>
              </w:rPr>
              <w:t xml:space="preserve">эксплуатации </w:t>
            </w:r>
            <w:r>
              <w:rPr>
                <w:rFonts w:cs="Arial"/>
                <w:i/>
                <w:sz w:val="24"/>
                <w:szCs w:val="24"/>
              </w:rPr>
              <w:t>машины посудомоечной</w:t>
            </w:r>
            <w:r w:rsidRPr="00C4076A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7138E8" w:rsidRPr="009956DD" w:rsidTr="00515D75">
        <w:tc>
          <w:tcPr>
            <w:tcW w:w="99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38E8" w:rsidRPr="00343DAC" w:rsidRDefault="007138E8" w:rsidP="00515D75">
            <w:pPr>
              <w:spacing w:before="120" w:after="120"/>
              <w:jc w:val="both"/>
              <w:rPr>
                <w:rFonts w:cs="Arial"/>
                <w:sz w:val="24"/>
                <w:szCs w:val="24"/>
              </w:rPr>
            </w:pPr>
            <w:r w:rsidRPr="00343DAC">
              <w:rPr>
                <w:rFonts w:cs="Arial"/>
                <w:sz w:val="24"/>
                <w:szCs w:val="24"/>
              </w:rPr>
              <w:t>Инструкцию изучил и обязуюсь выполнять:</w:t>
            </w:r>
          </w:p>
        </w:tc>
      </w:tr>
      <w:tr w:rsidR="007138E8" w:rsidRPr="00C4076A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" w:type="dxa"/>
            <w:vAlign w:val="center"/>
          </w:tcPr>
          <w:p w:rsidR="007138E8" w:rsidRPr="00C4076A" w:rsidRDefault="007138E8" w:rsidP="00515D75">
            <w:pPr>
              <w:jc w:val="center"/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№ п/п</w:t>
            </w:r>
          </w:p>
        </w:tc>
        <w:tc>
          <w:tcPr>
            <w:tcW w:w="2742" w:type="dxa"/>
            <w:gridSpan w:val="2"/>
            <w:vAlign w:val="center"/>
          </w:tcPr>
          <w:p w:rsidR="007138E8" w:rsidRPr="00C4076A" w:rsidRDefault="007138E8" w:rsidP="00515D75">
            <w:pPr>
              <w:jc w:val="center"/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Ф.И.О.</w:t>
            </w:r>
          </w:p>
        </w:tc>
        <w:tc>
          <w:tcPr>
            <w:tcW w:w="2243" w:type="dxa"/>
            <w:vAlign w:val="center"/>
          </w:tcPr>
          <w:p w:rsidR="007138E8" w:rsidRPr="00C4076A" w:rsidRDefault="007138E8" w:rsidP="00515D75">
            <w:pPr>
              <w:jc w:val="center"/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544" w:type="dxa"/>
            <w:vAlign w:val="center"/>
          </w:tcPr>
          <w:p w:rsidR="007138E8" w:rsidRPr="00C4076A" w:rsidRDefault="007138E8" w:rsidP="00515D75">
            <w:pPr>
              <w:jc w:val="center"/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Дата</w:t>
            </w:r>
          </w:p>
        </w:tc>
        <w:tc>
          <w:tcPr>
            <w:tcW w:w="2798" w:type="dxa"/>
            <w:vAlign w:val="center"/>
          </w:tcPr>
          <w:p w:rsidR="007138E8" w:rsidRPr="00C4076A" w:rsidRDefault="007138E8" w:rsidP="00515D75">
            <w:pPr>
              <w:jc w:val="center"/>
              <w:rPr>
                <w:rFonts w:ascii="Times New Roman" w:hAnsi="Times New Roman"/>
              </w:rPr>
            </w:pPr>
            <w:r w:rsidRPr="00C4076A">
              <w:rPr>
                <w:rFonts w:ascii="Times New Roman" w:hAnsi="Times New Roman"/>
              </w:rPr>
              <w:t>Подпись</w:t>
            </w:r>
          </w:p>
        </w:tc>
      </w:tr>
      <w:tr w:rsidR="007138E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138E8" w:rsidRPr="009956DD" w:rsidRDefault="007138E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1.</w:t>
            </w:r>
          </w:p>
        </w:tc>
        <w:tc>
          <w:tcPr>
            <w:tcW w:w="2742" w:type="dxa"/>
            <w:gridSpan w:val="2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7138E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138E8" w:rsidRPr="009956DD" w:rsidRDefault="007138E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2.</w:t>
            </w:r>
          </w:p>
        </w:tc>
        <w:tc>
          <w:tcPr>
            <w:tcW w:w="2742" w:type="dxa"/>
            <w:gridSpan w:val="2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7138E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138E8" w:rsidRPr="009956DD" w:rsidRDefault="007138E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3.</w:t>
            </w:r>
          </w:p>
        </w:tc>
        <w:tc>
          <w:tcPr>
            <w:tcW w:w="2742" w:type="dxa"/>
            <w:gridSpan w:val="2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7138E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138E8" w:rsidRPr="009956DD" w:rsidRDefault="007138E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4.</w:t>
            </w:r>
          </w:p>
        </w:tc>
        <w:tc>
          <w:tcPr>
            <w:tcW w:w="2742" w:type="dxa"/>
            <w:gridSpan w:val="2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7138E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138E8" w:rsidRPr="009956DD" w:rsidRDefault="007138E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5.</w:t>
            </w:r>
          </w:p>
        </w:tc>
        <w:tc>
          <w:tcPr>
            <w:tcW w:w="2742" w:type="dxa"/>
            <w:gridSpan w:val="2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7138E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138E8" w:rsidRPr="009956DD" w:rsidRDefault="007138E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6.</w:t>
            </w:r>
          </w:p>
        </w:tc>
        <w:tc>
          <w:tcPr>
            <w:tcW w:w="2742" w:type="dxa"/>
            <w:gridSpan w:val="2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7138E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138E8" w:rsidRPr="009956DD" w:rsidRDefault="007138E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7.</w:t>
            </w:r>
          </w:p>
        </w:tc>
        <w:tc>
          <w:tcPr>
            <w:tcW w:w="2742" w:type="dxa"/>
            <w:gridSpan w:val="2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7138E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138E8" w:rsidRPr="009956DD" w:rsidRDefault="007138E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8.</w:t>
            </w:r>
          </w:p>
        </w:tc>
        <w:tc>
          <w:tcPr>
            <w:tcW w:w="2742" w:type="dxa"/>
            <w:gridSpan w:val="2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7138E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138E8" w:rsidRPr="009956DD" w:rsidRDefault="007138E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9.</w:t>
            </w:r>
          </w:p>
        </w:tc>
        <w:tc>
          <w:tcPr>
            <w:tcW w:w="2742" w:type="dxa"/>
            <w:gridSpan w:val="2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7138E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138E8" w:rsidRPr="009956DD" w:rsidRDefault="007138E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10.</w:t>
            </w:r>
          </w:p>
        </w:tc>
        <w:tc>
          <w:tcPr>
            <w:tcW w:w="2742" w:type="dxa"/>
            <w:gridSpan w:val="2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7138E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138E8" w:rsidRPr="009956DD" w:rsidRDefault="007138E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11.</w:t>
            </w:r>
          </w:p>
        </w:tc>
        <w:tc>
          <w:tcPr>
            <w:tcW w:w="2742" w:type="dxa"/>
            <w:gridSpan w:val="2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7138E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138E8" w:rsidRPr="009956DD" w:rsidRDefault="007138E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12.</w:t>
            </w:r>
          </w:p>
        </w:tc>
        <w:tc>
          <w:tcPr>
            <w:tcW w:w="2742" w:type="dxa"/>
            <w:gridSpan w:val="2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7138E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138E8" w:rsidRPr="009956DD" w:rsidRDefault="007138E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13.</w:t>
            </w:r>
          </w:p>
        </w:tc>
        <w:tc>
          <w:tcPr>
            <w:tcW w:w="2742" w:type="dxa"/>
            <w:gridSpan w:val="2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7138E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138E8" w:rsidRPr="009956DD" w:rsidRDefault="007138E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14.</w:t>
            </w:r>
          </w:p>
        </w:tc>
        <w:tc>
          <w:tcPr>
            <w:tcW w:w="2742" w:type="dxa"/>
            <w:gridSpan w:val="2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7138E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138E8" w:rsidRPr="009956DD" w:rsidRDefault="007138E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15.</w:t>
            </w:r>
          </w:p>
        </w:tc>
        <w:tc>
          <w:tcPr>
            <w:tcW w:w="2742" w:type="dxa"/>
            <w:gridSpan w:val="2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7138E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138E8" w:rsidRPr="009956DD" w:rsidRDefault="007138E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16.</w:t>
            </w:r>
          </w:p>
        </w:tc>
        <w:tc>
          <w:tcPr>
            <w:tcW w:w="2742" w:type="dxa"/>
            <w:gridSpan w:val="2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7138E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138E8" w:rsidRPr="009956DD" w:rsidRDefault="007138E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17.</w:t>
            </w:r>
          </w:p>
        </w:tc>
        <w:tc>
          <w:tcPr>
            <w:tcW w:w="2742" w:type="dxa"/>
            <w:gridSpan w:val="2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7138E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138E8" w:rsidRPr="009956DD" w:rsidRDefault="007138E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18.</w:t>
            </w:r>
          </w:p>
        </w:tc>
        <w:tc>
          <w:tcPr>
            <w:tcW w:w="2742" w:type="dxa"/>
            <w:gridSpan w:val="2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7138E8" w:rsidRPr="009956DD" w:rsidTr="0051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138E8" w:rsidRPr="009956DD" w:rsidRDefault="007138E8" w:rsidP="00515D75">
            <w:pPr>
              <w:jc w:val="center"/>
              <w:rPr>
                <w:rFonts w:ascii="Arial" w:hAnsi="Arial" w:cs="Arial"/>
              </w:rPr>
            </w:pPr>
            <w:r w:rsidRPr="009956DD">
              <w:rPr>
                <w:rFonts w:ascii="Arial" w:hAnsi="Arial" w:cs="Arial"/>
              </w:rPr>
              <w:t>19.</w:t>
            </w:r>
          </w:p>
        </w:tc>
        <w:tc>
          <w:tcPr>
            <w:tcW w:w="2742" w:type="dxa"/>
            <w:gridSpan w:val="2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7138E8" w:rsidRPr="009956DD" w:rsidRDefault="007138E8" w:rsidP="00515D75">
            <w:pPr>
              <w:jc w:val="center"/>
              <w:rPr>
                <w:rFonts w:cs="Arial"/>
                <w:sz w:val="28"/>
                <w:szCs w:val="28"/>
              </w:rPr>
            </w:pPr>
          </w:p>
        </w:tc>
      </w:tr>
    </w:tbl>
    <w:p w:rsidR="007138E8" w:rsidRPr="00F156C4" w:rsidRDefault="007138E8" w:rsidP="007138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138E8" w:rsidRDefault="007138E8" w:rsidP="007138E8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67F4" w:rsidRPr="006167F4" w:rsidRDefault="006167F4" w:rsidP="00D90E7A">
      <w:pPr>
        <w:shd w:val="clear" w:color="auto" w:fill="FFFFFF"/>
        <w:jc w:val="both"/>
        <w:rPr>
          <w:sz w:val="24"/>
          <w:szCs w:val="24"/>
        </w:rPr>
      </w:pPr>
    </w:p>
    <w:sectPr w:rsidR="006167F4" w:rsidRPr="006167F4" w:rsidSect="006167F4">
      <w:footerReference w:type="default" r:id="rId7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219" w:rsidRDefault="00F40219" w:rsidP="00A1679C">
      <w:pPr>
        <w:spacing w:after="0" w:line="240" w:lineRule="auto"/>
      </w:pPr>
      <w:r>
        <w:separator/>
      </w:r>
    </w:p>
  </w:endnote>
  <w:endnote w:type="continuationSeparator" w:id="0">
    <w:p w:rsidR="00F40219" w:rsidRDefault="00F40219" w:rsidP="00A1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1728230"/>
      <w:docPartObj>
        <w:docPartGallery w:val="Page Numbers (Bottom of Page)"/>
        <w:docPartUnique/>
      </w:docPartObj>
    </w:sdtPr>
    <w:sdtEndPr/>
    <w:sdtContent>
      <w:p w:rsidR="00A1679C" w:rsidRDefault="00A1679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2720">
          <w:rPr>
            <w:noProof/>
          </w:rPr>
          <w:t>6</w:t>
        </w:r>
        <w:r>
          <w:fldChar w:fldCharType="end"/>
        </w:r>
      </w:p>
    </w:sdtContent>
  </w:sdt>
  <w:p w:rsidR="00A1679C" w:rsidRDefault="00A1679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219" w:rsidRDefault="00F40219" w:rsidP="00A1679C">
      <w:pPr>
        <w:spacing w:after="0" w:line="240" w:lineRule="auto"/>
      </w:pPr>
      <w:r>
        <w:separator/>
      </w:r>
    </w:p>
  </w:footnote>
  <w:footnote w:type="continuationSeparator" w:id="0">
    <w:p w:rsidR="00F40219" w:rsidRDefault="00F40219" w:rsidP="00A16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B6FA6"/>
    <w:multiLevelType w:val="hybridMultilevel"/>
    <w:tmpl w:val="1B502AB2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9662A2"/>
    <w:multiLevelType w:val="hybridMultilevel"/>
    <w:tmpl w:val="7A2A0EBC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B0681A"/>
    <w:multiLevelType w:val="hybridMultilevel"/>
    <w:tmpl w:val="41501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488"/>
    <w:rsid w:val="00604ECD"/>
    <w:rsid w:val="006167F4"/>
    <w:rsid w:val="00622720"/>
    <w:rsid w:val="007138E8"/>
    <w:rsid w:val="00717B3C"/>
    <w:rsid w:val="008C3488"/>
    <w:rsid w:val="009A359B"/>
    <w:rsid w:val="00A1679C"/>
    <w:rsid w:val="00D90E7A"/>
    <w:rsid w:val="00E748FE"/>
    <w:rsid w:val="00F40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D6B7E"/>
  <w15:chartTrackingRefBased/>
  <w15:docId w15:val="{8AD2D623-F519-4DEA-B384-BE4CDC063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67F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67F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167F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90E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0E7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16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1679C"/>
  </w:style>
  <w:style w:type="paragraph" w:styleId="a9">
    <w:name w:val="footer"/>
    <w:basedOn w:val="a"/>
    <w:link w:val="aa"/>
    <w:uiPriority w:val="99"/>
    <w:unhideWhenUsed/>
    <w:rsid w:val="00A16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6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9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16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2019-12-30T04:24:00Z</cp:lastPrinted>
  <dcterms:created xsi:type="dcterms:W3CDTF">2019-12-05T04:09:00Z</dcterms:created>
  <dcterms:modified xsi:type="dcterms:W3CDTF">2023-07-13T07:07:00Z</dcterms:modified>
</cp:coreProperties>
</file>